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F9481" w14:textId="77777777" w:rsidR="00A478AF" w:rsidRDefault="00A478AF">
      <w:r>
        <w:t>3.4. Directorio Institucional incluyendo sedes, oficinas, sucursales, o regionales, y dependencias</w:t>
      </w:r>
    </w:p>
    <w:p w14:paraId="295D0AFE" w14:textId="73EF6D67" w:rsidR="00A478AF" w:rsidRDefault="00A478AF">
      <w:r>
        <w:t xml:space="preserve"> a. Información de contacto. </w:t>
      </w:r>
    </w:p>
    <w:p w14:paraId="4344F42A" w14:textId="2BB9DD70" w:rsidR="00185E95" w:rsidRDefault="00185E95">
      <w:proofErr w:type="spellStart"/>
      <w:r>
        <w:t>Linea</w:t>
      </w:r>
      <w:proofErr w:type="spellEnd"/>
      <w:r>
        <w:t xml:space="preserve"> de Atención: 3157210133</w:t>
      </w:r>
    </w:p>
    <w:p w14:paraId="2A7ED46F" w14:textId="0B379B79" w:rsidR="00A478AF" w:rsidRDefault="00A478AF">
      <w:r>
        <w:t>b. Ubicación física (nombre de la sede si aplica).</w:t>
      </w:r>
    </w:p>
    <w:p w14:paraId="6F5436F0" w14:textId="58CE0DAC" w:rsidR="00A478AF" w:rsidRDefault="00A478AF">
      <w:r>
        <w:rPr>
          <w:rFonts w:ascii="Nunito Sans" w:hAnsi="Nunito Sans"/>
          <w:color w:val="62718D"/>
          <w:sz w:val="26"/>
          <w:szCs w:val="26"/>
          <w:shd w:val="clear" w:color="auto" w:fill="FFFFFF"/>
        </w:rPr>
        <w:t>  Calle 19 # 19D -55 Barrio El Modelo – San José del Guaviare</w:t>
      </w:r>
    </w:p>
    <w:p w14:paraId="002A29DE" w14:textId="77777777" w:rsidR="00A478AF" w:rsidRDefault="00A478AF">
      <w:r>
        <w:t xml:space="preserve"> c. Dirección (incluyendo el departamento si aplica) y municipio o distrito (en caso que aplique, se deberá indicar el nombre del corregimiento). </w:t>
      </w:r>
    </w:p>
    <w:p w14:paraId="24673826" w14:textId="1D8C4619" w:rsidR="00A478AF" w:rsidRDefault="00A478AF">
      <w:r>
        <w:t xml:space="preserve">d. Horarios y días de atención al público. </w:t>
      </w:r>
    </w:p>
    <w:p w14:paraId="2969EBB9" w14:textId="6E6C520D" w:rsidR="00A478AF" w:rsidRDefault="00A478AF">
      <w:r>
        <w:t xml:space="preserve">Lunes a </w:t>
      </w:r>
      <w:proofErr w:type="gramStart"/>
      <w:r>
        <w:t>Viernes</w:t>
      </w:r>
      <w:proofErr w:type="gramEnd"/>
    </w:p>
    <w:p w14:paraId="4C94B847" w14:textId="4844C19B" w:rsidR="00A478AF" w:rsidRDefault="00A478AF">
      <w:r>
        <w:t>8:00 AM -12:00 PM</w:t>
      </w:r>
    </w:p>
    <w:p w14:paraId="10C4289C" w14:textId="41382D3A" w:rsidR="00A478AF" w:rsidRDefault="00A478AF">
      <w:r>
        <w:t xml:space="preserve">2:00 PM – 05:00 PM </w:t>
      </w:r>
    </w:p>
    <w:p w14:paraId="0C01FD18" w14:textId="5F84EC5A" w:rsidR="00A478AF" w:rsidRDefault="00A478AF">
      <w:r>
        <w:t xml:space="preserve">e. Datos de contacto específicos de las áreas de contacto o dependencias (en caso de que aplique). </w:t>
      </w:r>
    </w:p>
    <w:p w14:paraId="26495A4C" w14:textId="1AABCDD5" w:rsidR="00A478AF" w:rsidRDefault="00A478AF">
      <w:pPr>
        <w:rPr>
          <w:rFonts w:ascii="Nunito Sans" w:hAnsi="Nunito Sans"/>
          <w:color w:val="62718D"/>
          <w:sz w:val="26"/>
          <w:szCs w:val="26"/>
          <w:shd w:val="clear" w:color="auto" w:fill="FFFFFF"/>
        </w:rPr>
      </w:pPr>
      <w:r>
        <w:rPr>
          <w:rFonts w:ascii="Nunito Sans" w:hAnsi="Nunito Sans"/>
          <w:color w:val="62718D"/>
          <w:sz w:val="26"/>
          <w:szCs w:val="26"/>
          <w:shd w:val="clear" w:color="auto" w:fill="FFFFFF"/>
        </w:rPr>
        <w:t> </w:t>
      </w:r>
      <w:hyperlink r:id="rId5" w:history="1">
        <w:r w:rsidRPr="009177EE">
          <w:rPr>
            <w:rStyle w:val="Hipervnculo"/>
            <w:rFonts w:ascii="Nunito Sans" w:hAnsi="Nunito Sans"/>
            <w:sz w:val="26"/>
            <w:szCs w:val="26"/>
            <w:shd w:val="clear" w:color="auto" w:fill="FFFFFF"/>
          </w:rPr>
          <w:t>correo@empoaguas.gov.co</w:t>
        </w:r>
      </w:hyperlink>
    </w:p>
    <w:p w14:paraId="4C041F59" w14:textId="5A9F5363" w:rsidR="00A478AF" w:rsidRDefault="00A478AF">
      <w:pPr>
        <w:rPr>
          <w:rFonts w:ascii="Nunito Sans" w:hAnsi="Nunito Sans"/>
          <w:color w:val="62718D"/>
          <w:sz w:val="26"/>
          <w:szCs w:val="26"/>
          <w:shd w:val="clear" w:color="auto" w:fill="FFFFFF"/>
        </w:rPr>
      </w:pPr>
      <w:r>
        <w:rPr>
          <w:rFonts w:ascii="Nunito Sans" w:hAnsi="Nunito Sans"/>
          <w:color w:val="62718D"/>
          <w:sz w:val="26"/>
          <w:szCs w:val="26"/>
          <w:shd w:val="clear" w:color="auto" w:fill="FFFFFF"/>
        </w:rPr>
        <w:t xml:space="preserve">Gerencia General </w:t>
      </w:r>
      <w:hyperlink r:id="rId6" w:history="1">
        <w:r w:rsidRPr="009177EE">
          <w:rPr>
            <w:rStyle w:val="Hipervnculo"/>
            <w:rFonts w:ascii="Nunito Sans" w:hAnsi="Nunito Sans"/>
            <w:sz w:val="26"/>
            <w:szCs w:val="26"/>
            <w:shd w:val="clear" w:color="auto" w:fill="FFFFFF"/>
          </w:rPr>
          <w:t>gerencia@empoaguas.gov.co</w:t>
        </w:r>
      </w:hyperlink>
      <w:r>
        <w:rPr>
          <w:rFonts w:ascii="Nunito Sans" w:hAnsi="Nunito Sans"/>
          <w:color w:val="62718D"/>
          <w:sz w:val="26"/>
          <w:szCs w:val="26"/>
          <w:shd w:val="clear" w:color="auto" w:fill="FFFFFF"/>
        </w:rPr>
        <w:t xml:space="preserve"> </w:t>
      </w:r>
    </w:p>
    <w:p w14:paraId="1B6E13B3" w14:textId="17826156" w:rsidR="00A478AF" w:rsidRDefault="00A478AF">
      <w:pPr>
        <w:rPr>
          <w:rFonts w:ascii="Nunito Sans" w:hAnsi="Nunito Sans"/>
          <w:color w:val="62718D"/>
          <w:sz w:val="26"/>
          <w:szCs w:val="26"/>
          <w:shd w:val="clear" w:color="auto" w:fill="FFFFFF"/>
        </w:rPr>
      </w:pPr>
      <w:r>
        <w:rPr>
          <w:rFonts w:ascii="Nunito Sans" w:hAnsi="Nunito Sans"/>
          <w:color w:val="62718D"/>
          <w:sz w:val="26"/>
          <w:szCs w:val="26"/>
          <w:shd w:val="clear" w:color="auto" w:fill="FFFFFF"/>
        </w:rPr>
        <w:t xml:space="preserve">Subgerencia Admnistrativa y Financiera </w:t>
      </w:r>
      <w:hyperlink r:id="rId7" w:history="1">
        <w:r w:rsidRPr="009177EE">
          <w:rPr>
            <w:rStyle w:val="Hipervnculo"/>
            <w:rFonts w:ascii="Nunito Sans" w:hAnsi="Nunito Sans"/>
            <w:sz w:val="26"/>
            <w:szCs w:val="26"/>
            <w:shd w:val="clear" w:color="auto" w:fill="FFFFFF"/>
          </w:rPr>
          <w:t>admnistativa@empoaguas.gov.co</w:t>
        </w:r>
      </w:hyperlink>
    </w:p>
    <w:p w14:paraId="4BAD6537" w14:textId="1917E9C0" w:rsidR="00A478AF" w:rsidRDefault="00A478AF">
      <w:pPr>
        <w:rPr>
          <w:rFonts w:ascii="Nunito Sans" w:hAnsi="Nunito Sans"/>
          <w:color w:val="62718D"/>
          <w:sz w:val="26"/>
          <w:szCs w:val="26"/>
          <w:shd w:val="clear" w:color="auto" w:fill="FFFFFF"/>
        </w:rPr>
      </w:pPr>
      <w:r>
        <w:rPr>
          <w:rFonts w:ascii="Nunito Sans" w:hAnsi="Nunito Sans"/>
          <w:color w:val="62718D"/>
          <w:sz w:val="26"/>
          <w:szCs w:val="26"/>
          <w:shd w:val="clear" w:color="auto" w:fill="FFFFFF"/>
        </w:rPr>
        <w:t xml:space="preserve">Subgerencia Técnico Operativa </w:t>
      </w:r>
      <w:hyperlink r:id="rId8" w:history="1">
        <w:r w:rsidRPr="009177EE">
          <w:rPr>
            <w:rStyle w:val="Hipervnculo"/>
            <w:rFonts w:ascii="Nunito Sans" w:hAnsi="Nunito Sans"/>
            <w:sz w:val="26"/>
            <w:szCs w:val="26"/>
            <w:shd w:val="clear" w:color="auto" w:fill="FFFFFF"/>
          </w:rPr>
          <w:t>operativa@empoaguas.gov.co</w:t>
        </w:r>
      </w:hyperlink>
    </w:p>
    <w:p w14:paraId="3998C156" w14:textId="581BF1F2" w:rsidR="00A478AF" w:rsidRPr="00A478AF" w:rsidRDefault="00A478AF">
      <w:pPr>
        <w:rPr>
          <w:rFonts w:ascii="Nunito Sans" w:hAnsi="Nunito Sans"/>
          <w:color w:val="62718D"/>
          <w:sz w:val="26"/>
          <w:szCs w:val="26"/>
          <w:shd w:val="clear" w:color="auto" w:fill="FFFFFF"/>
        </w:rPr>
      </w:pPr>
      <w:r>
        <w:rPr>
          <w:rFonts w:ascii="Nunito Sans" w:hAnsi="Nunito Sans"/>
          <w:color w:val="62718D"/>
          <w:sz w:val="26"/>
          <w:szCs w:val="26"/>
          <w:shd w:val="clear" w:color="auto" w:fill="FFFFFF"/>
        </w:rPr>
        <w:t xml:space="preserve">Subgerencia Comercial </w:t>
      </w:r>
      <w:hyperlink r:id="rId9" w:history="1">
        <w:r w:rsidRPr="009177EE">
          <w:rPr>
            <w:rStyle w:val="Hipervnculo"/>
            <w:rFonts w:ascii="Nunito Sans" w:hAnsi="Nunito Sans"/>
            <w:sz w:val="26"/>
            <w:szCs w:val="26"/>
            <w:shd w:val="clear" w:color="auto" w:fill="FFFFFF"/>
          </w:rPr>
          <w:t>comercial@empoaguas.gov.co</w:t>
        </w:r>
      </w:hyperlink>
      <w:r>
        <w:rPr>
          <w:rFonts w:ascii="Nunito Sans" w:hAnsi="Nunito Sans"/>
          <w:color w:val="62718D"/>
          <w:sz w:val="26"/>
          <w:szCs w:val="26"/>
          <w:shd w:val="clear" w:color="auto" w:fill="FFFFFF"/>
        </w:rPr>
        <w:t xml:space="preserve"> </w:t>
      </w:r>
    </w:p>
    <w:sectPr w:rsidR="00A478AF" w:rsidRPr="00A47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0503F"/>
    <w:multiLevelType w:val="multilevel"/>
    <w:tmpl w:val="6F42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AF"/>
    <w:rsid w:val="00185E95"/>
    <w:rsid w:val="00A4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B73C"/>
  <w15:chartTrackingRefBased/>
  <w15:docId w15:val="{DF7072D7-25F5-4279-A751-15BB3119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47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478AF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4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1">
    <w:name w:val="p1"/>
    <w:basedOn w:val="Normal"/>
    <w:rsid w:val="00A47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A478A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478A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47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4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4648">
              <w:marLeft w:val="0"/>
              <w:marRight w:val="0"/>
              <w:marTop w:val="0"/>
              <w:marBottom w:val="0"/>
              <w:divBdr>
                <w:top w:val="single" w:sz="6" w:space="15" w:color="D5D8DC"/>
                <w:left w:val="single" w:sz="6" w:space="19" w:color="D5D8DC"/>
                <w:bottom w:val="single" w:sz="6" w:space="15" w:color="D5D8DC"/>
                <w:right w:val="single" w:sz="6" w:space="19" w:color="D5D8DC"/>
              </w:divBdr>
            </w:div>
          </w:divsChild>
        </w:div>
        <w:div w:id="423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1681">
              <w:marLeft w:val="0"/>
              <w:marRight w:val="0"/>
              <w:marTop w:val="0"/>
              <w:marBottom w:val="0"/>
              <w:divBdr>
                <w:top w:val="single" w:sz="6" w:space="15" w:color="D5D8DC"/>
                <w:left w:val="single" w:sz="6" w:space="15" w:color="D5D8DC"/>
                <w:bottom w:val="single" w:sz="6" w:space="15" w:color="D5D8DC"/>
                <w:right w:val="single" w:sz="6" w:space="15" w:color="D5D8DC"/>
              </w:divBdr>
            </w:div>
          </w:divsChild>
        </w:div>
      </w:divsChild>
    </w:div>
    <w:div w:id="5210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1783">
              <w:marLeft w:val="0"/>
              <w:marRight w:val="0"/>
              <w:marTop w:val="0"/>
              <w:marBottom w:val="0"/>
              <w:divBdr>
                <w:top w:val="single" w:sz="6" w:space="15" w:color="D5D8DC"/>
                <w:left w:val="single" w:sz="6" w:space="19" w:color="D5D8DC"/>
                <w:bottom w:val="single" w:sz="6" w:space="15" w:color="D5D8DC"/>
                <w:right w:val="single" w:sz="6" w:space="19" w:color="D5D8DC"/>
              </w:divBdr>
            </w:div>
            <w:div w:id="12490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2725">
              <w:marLeft w:val="0"/>
              <w:marRight w:val="0"/>
              <w:marTop w:val="0"/>
              <w:marBottom w:val="0"/>
              <w:divBdr>
                <w:top w:val="single" w:sz="6" w:space="15" w:color="D5D8DC"/>
                <w:left w:val="single" w:sz="6" w:space="15" w:color="D5D8DC"/>
                <w:bottom w:val="single" w:sz="6" w:space="15" w:color="D5D8DC"/>
                <w:right w:val="single" w:sz="6" w:space="15" w:color="D5D8DC"/>
              </w:divBdr>
            </w:div>
          </w:divsChild>
        </w:div>
      </w:divsChild>
    </w:div>
    <w:div w:id="1363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4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01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va@empoaguas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nistativa@empoaguas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encia@empoaguas.gov.c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rreo@empoaguas.gov.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ercial@empoaguas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MIPG</dc:creator>
  <cp:keywords/>
  <dc:description/>
  <cp:lastModifiedBy>MIPG</cp:lastModifiedBy>
  <cp:revision>2</cp:revision>
  <dcterms:created xsi:type="dcterms:W3CDTF">2025-11-20T02:12:00Z</dcterms:created>
  <dcterms:modified xsi:type="dcterms:W3CDTF">2025-11-20T02:12:00Z</dcterms:modified>
</cp:coreProperties>
</file>